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0C" w:rsidRPr="00E2190C" w:rsidRDefault="00E2190C" w:rsidP="004144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190C">
        <w:rPr>
          <w:rFonts w:ascii="Times New Roman" w:hAnsi="Times New Roman" w:cs="Times New Roman"/>
          <w:b/>
          <w:color w:val="000000"/>
          <w:sz w:val="28"/>
          <w:szCs w:val="28"/>
        </w:rPr>
        <w:t>Уважаемые студенты 456 группы</w:t>
      </w:r>
      <w:r w:rsidRPr="00E2190C">
        <w:rPr>
          <w:rFonts w:ascii="Times New Roman" w:hAnsi="Times New Roman" w:cs="Times New Roman"/>
          <w:color w:val="000000"/>
          <w:sz w:val="28"/>
          <w:szCs w:val="28"/>
        </w:rPr>
        <w:t xml:space="preserve">, мы начинаем с Вами новый предмет «Основы эффективного поведения на рынке труда». В конце этого предмета  у Вас дифференцированный зачет. Внимательно читайте высланный Вам материал и выполняйте задания и  практические работы и высылайте мне на электронную почту zelenieglaza2014@mail.ru или в ВК Степушкина Елена Валентиновна.  У кого все задания </w:t>
      </w:r>
      <w:proofErr w:type="gramStart"/>
      <w:r w:rsidRPr="00E2190C">
        <w:rPr>
          <w:rFonts w:ascii="Times New Roman" w:hAnsi="Times New Roman" w:cs="Times New Roman"/>
          <w:color w:val="000000"/>
          <w:sz w:val="28"/>
          <w:szCs w:val="28"/>
        </w:rPr>
        <w:t>будут выполнены я имею</w:t>
      </w:r>
      <w:proofErr w:type="gramEnd"/>
      <w:r w:rsidRPr="00E2190C">
        <w:rPr>
          <w:rFonts w:ascii="Times New Roman" w:hAnsi="Times New Roman" w:cs="Times New Roman"/>
          <w:color w:val="000000"/>
          <w:sz w:val="28"/>
          <w:szCs w:val="28"/>
        </w:rPr>
        <w:t xml:space="preserve"> право поставить оценку автоматом. Прошу не затягивать с выполнением</w:t>
      </w:r>
      <w:proofErr w:type="gramStart"/>
      <w:r w:rsidRPr="00E2190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2190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колледжа контролирует выполнение дистанционных заданий</w:t>
      </w:r>
    </w:p>
    <w:p w:rsidR="00E2190C" w:rsidRPr="00E2190C" w:rsidRDefault="00E2190C" w:rsidP="004144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190C" w:rsidRDefault="00E2190C" w:rsidP="004144C9">
      <w:pPr>
        <w:shd w:val="clear" w:color="auto" w:fill="FFFFFF"/>
        <w:spacing w:after="0" w:line="240" w:lineRule="auto"/>
        <w:rPr>
          <w:color w:val="000000"/>
          <w:sz w:val="27"/>
          <w:szCs w:val="27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Запишите в тетрадь </w:t>
      </w: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эффективного  поведение на рынке труда </w:t>
      </w: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–это дисциплина, направленная на формирование  навыков  и  способов  достижения  целей  поиска  работы, построения своей карьеры, умения  подать себя в  лучшем  виде для работодателя, умение составлять профессиональное  резюме, осуществлять  телефонные  звонки  и  визиты  к  работодателю  с  целью трудоустройства,  составления  профессионального  резюме, объявления о поиске работы, правильное составление трудового договора  и </w:t>
      </w:r>
      <w:proofErr w:type="spell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 задача  это</w:t>
      </w:r>
      <w:r w:rsidRPr="00414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 готовности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 активным  действиям  на  рынке  труда  в процессе профессионального становления.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Прочитать и подумать и ответить на вопрос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Притча.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строительстве  церкви  подошедший путник спрашивает </w:t>
      </w:r>
      <w:proofErr w:type="gram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</w:t>
      </w:r>
      <w:proofErr w:type="gramEnd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они делают.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ответил: « Камни ношу» (труд-рабство, принудиловка)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Другой сказал: « Деньги зарабатываю, чтобы было на что жить»  </w:t>
      </w:r>
      <w:proofErr w:type="gram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 как средство существования)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третий воскликнул восторженно: « Мы строим собор!»  (труд-радость служения великой цели) </w:t>
      </w:r>
    </w:p>
    <w:p w:rsidR="00467DAF" w:rsidRPr="004144C9" w:rsidRDefault="00467DAF" w:rsidP="00414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 вы думаете, почему об одном и том же занятии прохожий получил столь разные ответы?  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67DAF" w:rsidRPr="004144C9" w:rsidRDefault="00467DAF" w:rsidP="004144C9">
      <w:pPr>
        <w:pStyle w:val="a3"/>
        <w:shd w:val="clear" w:color="auto" w:fill="FFFFFF"/>
        <w:tabs>
          <w:tab w:val="left" w:pos="3525"/>
        </w:tabs>
        <w:spacing w:before="0" w:beforeAutospacing="0" w:after="0" w:afterAutospacing="0"/>
        <w:jc w:val="center"/>
        <w:rPr>
          <w:b/>
          <w:bCs/>
          <w:color w:val="333333"/>
        </w:rPr>
      </w:pPr>
      <w:r w:rsidRPr="004144C9">
        <w:rPr>
          <w:b/>
          <w:bCs/>
          <w:color w:val="333333"/>
        </w:rPr>
        <w:t>Изучение нового материала.</w:t>
      </w:r>
    </w:p>
    <w:p w:rsidR="00467DAF" w:rsidRPr="004144C9" w:rsidRDefault="00467DAF" w:rsidP="004144C9">
      <w:pPr>
        <w:pStyle w:val="a3"/>
        <w:shd w:val="clear" w:color="auto" w:fill="FFFFFF"/>
        <w:tabs>
          <w:tab w:val="left" w:pos="3525"/>
        </w:tabs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Куда мы ходим за продуктами?</w:t>
      </w:r>
    </w:p>
    <w:p w:rsidR="00467DAF" w:rsidRPr="004144C9" w:rsidRDefault="00467DAF" w:rsidP="004144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Что такое рынок?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333333"/>
          <w:u w:val="single"/>
        </w:rPr>
      </w:pPr>
      <w:r w:rsidRPr="004144C9">
        <w:rPr>
          <w:b/>
          <w:color w:val="333333"/>
          <w:u w:val="single"/>
        </w:rPr>
        <w:t>Записать в тетрадь</w:t>
      </w:r>
    </w:p>
    <w:p w:rsidR="00467DAF" w:rsidRPr="004144C9" w:rsidRDefault="00467DAF" w:rsidP="004144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color w:val="333333"/>
        </w:rPr>
        <w:t>Рынок - это</w:t>
      </w:r>
      <w:r w:rsidRPr="004144C9">
        <w:rPr>
          <w:color w:val="333333"/>
        </w:rPr>
        <w:t xml:space="preserve"> совокупность экономических отношений по поводу купли-продажи товаров по ценам, установленным на основе взаимодействия спроса и предложения в результате конкуренции</w:t>
      </w:r>
    </w:p>
    <w:p w:rsidR="00467DAF" w:rsidRPr="004144C9" w:rsidRDefault="00467DAF" w:rsidP="004144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Какие вы знаете виды рынков (</w:t>
      </w:r>
      <w:r w:rsidRPr="004144C9">
        <w:rPr>
          <w:i/>
          <w:iCs/>
          <w:color w:val="333333"/>
        </w:rPr>
        <w:t>рынок товаров и услуг, фондовый рынок, региональный, рынок труда и т.д.</w:t>
      </w:r>
      <w:r w:rsidRPr="004144C9">
        <w:rPr>
          <w:color w:val="333333"/>
        </w:rPr>
        <w:t>)?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П</w:t>
      </w:r>
      <w:r w:rsidRPr="004144C9">
        <w:rPr>
          <w:b/>
          <w:color w:val="333333"/>
        </w:rPr>
        <w:t>одумайте, о каком рынке идет речь в следующем отрывке: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br/>
      </w:r>
      <w:r w:rsidRPr="004144C9">
        <w:rPr>
          <w:i/>
          <w:iCs/>
          <w:color w:val="333333"/>
        </w:rPr>
        <w:t>«В системе экономических отношений этот рынок занимает важное место. На нем сталкиваются интересы трудоспособных людей и работодателей, которые представляют государственные, общественные и частные организации. Отношения, складывающиеся на данном рынке, имеют ярко выраженный социально-экономический характер. Они затрагивают насущные потребности большинства населения страны».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bCs/>
          <w:i/>
          <w:iCs/>
          <w:color w:val="333333"/>
        </w:rPr>
        <w:t>(рынок труда)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lastRenderedPageBreak/>
        <w:br/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  <w:r w:rsidRPr="004144C9">
        <w:rPr>
          <w:b/>
          <w:color w:val="333333"/>
          <w:u w:val="single"/>
        </w:rPr>
        <w:t xml:space="preserve">Запишем – 1 вопрос 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color w:val="333333"/>
        </w:rPr>
        <w:t>Рынок труда</w:t>
      </w:r>
      <w:r w:rsidRPr="004144C9">
        <w:rPr>
          <w:color w:val="333333"/>
        </w:rPr>
        <w:t xml:space="preserve"> – это система общественных механизмов, при помощи которых одни члены общества – работники – имеют возможность найти работу, а другие – </w:t>
      </w:r>
      <w:proofErr w:type="spellStart"/>
      <w:r w:rsidRPr="004144C9">
        <w:rPr>
          <w:color w:val="333333"/>
        </w:rPr>
        <w:t>работадатели</w:t>
      </w:r>
      <w:proofErr w:type="spellEnd"/>
      <w:r w:rsidRPr="004144C9">
        <w:rPr>
          <w:color w:val="333333"/>
        </w:rPr>
        <w:t xml:space="preserve"> – могут нанять работников.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  <w:r w:rsidRPr="004144C9">
        <w:rPr>
          <w:b/>
          <w:color w:val="333333"/>
          <w:u w:val="single"/>
        </w:rPr>
        <w:t>Перечертить в тетрадь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noProof/>
          <w:color w:val="333333"/>
        </w:rPr>
        <w:drawing>
          <wp:inline distT="0" distB="0" distL="0" distR="0">
            <wp:extent cx="5940425" cy="3935532"/>
            <wp:effectExtent l="19050" t="0" r="3175" b="0"/>
            <wp:docPr id="10" name="Рисунок 1" descr="C:\Users\User\Downloads\9e978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e9786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  <w:r w:rsidRPr="004144C9">
        <w:rPr>
          <w:b/>
          <w:color w:val="333333"/>
          <w:u w:val="single"/>
        </w:rPr>
        <w:t xml:space="preserve">Записать определения 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color w:val="333333"/>
        </w:rPr>
        <w:t xml:space="preserve">Важная функция рынка труда </w:t>
      </w:r>
      <w:proofErr w:type="gramStart"/>
      <w:r w:rsidRPr="004144C9">
        <w:rPr>
          <w:b/>
          <w:color w:val="333333"/>
        </w:rPr>
        <w:t>–</w:t>
      </w:r>
      <w:r w:rsidRPr="004144C9">
        <w:rPr>
          <w:color w:val="333333"/>
        </w:rPr>
        <w:t>р</w:t>
      </w:r>
      <w:proofErr w:type="gramEnd"/>
      <w:r w:rsidRPr="004144C9">
        <w:rPr>
          <w:color w:val="333333"/>
        </w:rPr>
        <w:t>аспределение и перераспределение трудовых ресурсов по сферам и отраслям общественного производства.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Выделяют внешний и внутренний рынок труда.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bCs/>
          <w:color w:val="333333"/>
        </w:rPr>
        <w:t>Внутренний основан</w:t>
      </w:r>
      <w:r w:rsidRPr="004144C9">
        <w:rPr>
          <w:color w:val="333333"/>
        </w:rPr>
        <w:t> на движении кадров внутри предприятия, либо когда работник перемещается на новое рабочее место, сходное по выполняемым функциям и характеру работы с прежним местом, либо на более высокие должности и разряды.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b/>
          <w:bCs/>
          <w:color w:val="333333"/>
        </w:rPr>
        <w:t>Внешний рынок труда</w:t>
      </w:r>
      <w:r w:rsidRPr="004144C9">
        <w:rPr>
          <w:color w:val="333333"/>
        </w:rPr>
        <w:t> предполагает мобильность рабочей силы между фирмами. Внешний рынок труда предполагает наличие у работников профессий, которые могут быть использованы разными фирмами.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144C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Ответить на вопрос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b/>
          <w:color w:val="333333"/>
          <w:sz w:val="24"/>
          <w:szCs w:val="24"/>
        </w:rPr>
        <w:t>Таким образом, как вы думаете какой из этих рынков труда характеризуется большей текучестью кадров</w:t>
      </w:r>
      <w:proofErr w:type="gramStart"/>
      <w:r w:rsidRPr="004144C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?</w:t>
      </w:r>
      <w:proofErr w:type="gramEnd"/>
      <w:r w:rsidRPr="00414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144C9">
        <w:rPr>
          <w:rFonts w:ascii="Times New Roman" w:hAnsi="Times New Roman" w:cs="Times New Roman"/>
          <w:sz w:val="24"/>
          <w:szCs w:val="24"/>
        </w:rPr>
        <w:t xml:space="preserve"> 1.Сущность рынка труда.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4C9">
        <w:rPr>
          <w:rFonts w:ascii="Times New Roman" w:hAnsi="Times New Roman" w:cs="Times New Roman"/>
          <w:b/>
          <w:sz w:val="24"/>
          <w:szCs w:val="24"/>
          <w:u w:val="single"/>
        </w:rPr>
        <w:t>Записать  далее в тетрадь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b/>
          <w:sz w:val="24"/>
          <w:szCs w:val="24"/>
        </w:rPr>
        <w:t>Ценой рабочей силы</w:t>
      </w:r>
      <w:r w:rsidRPr="004144C9">
        <w:rPr>
          <w:rFonts w:ascii="Times New Roman" w:hAnsi="Times New Roman" w:cs="Times New Roman"/>
          <w:sz w:val="24"/>
          <w:szCs w:val="24"/>
        </w:rPr>
        <w:t xml:space="preserve"> является заработная плата. На рынке труда одна сторона (продавцы) представлена лицами, ищущими подходящую работу, другая (покупатели) — работодателями — предпринимателями или их представителями.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b/>
          <w:sz w:val="24"/>
          <w:szCs w:val="24"/>
        </w:rPr>
        <w:t>Рынок труда реализуется через</w:t>
      </w:r>
      <w:r w:rsidRPr="004144C9">
        <w:rPr>
          <w:rFonts w:ascii="Times New Roman" w:hAnsi="Times New Roman" w:cs="Times New Roman"/>
          <w:sz w:val="24"/>
          <w:szCs w:val="24"/>
        </w:rPr>
        <w:t xml:space="preserve"> государственную, коммерческую службы занятости (биржи труда), а также непосредственно через кадровые службы предприятий и учреждений или напрямую между работником и работодателем.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144C9">
        <w:rPr>
          <w:rFonts w:ascii="Times New Roman" w:hAnsi="Times New Roman" w:cs="Times New Roman"/>
          <w:b/>
          <w:sz w:val="24"/>
          <w:szCs w:val="24"/>
        </w:rPr>
        <w:t>Результатом удовлетворения взаимного</w:t>
      </w:r>
      <w:r w:rsidRPr="004144C9">
        <w:rPr>
          <w:rFonts w:ascii="Times New Roman" w:hAnsi="Times New Roman" w:cs="Times New Roman"/>
          <w:sz w:val="24"/>
          <w:szCs w:val="24"/>
        </w:rPr>
        <w:t xml:space="preserve"> интереса работника и работодателя является договор найма, трудовой </w:t>
      </w:r>
      <w:r w:rsidRPr="004144C9">
        <w:rPr>
          <w:rFonts w:ascii="Times New Roman" w:hAnsi="Times New Roman" w:cs="Times New Roman"/>
          <w:b/>
          <w:sz w:val="24"/>
          <w:szCs w:val="24"/>
        </w:rPr>
        <w:t>договор или контракт</w:t>
      </w:r>
      <w:r w:rsidRPr="004144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b/>
          <w:sz w:val="24"/>
          <w:szCs w:val="24"/>
        </w:rPr>
        <w:t xml:space="preserve">Функционально - организационная структура рынка труда включает в себя </w:t>
      </w:r>
      <w:r w:rsidRPr="004144C9">
        <w:rPr>
          <w:rFonts w:ascii="Times New Roman" w:hAnsi="Times New Roman" w:cs="Times New Roman"/>
          <w:sz w:val="24"/>
          <w:szCs w:val="24"/>
        </w:rPr>
        <w:t>в условиях развитой рыночной экономики следующие элементы: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 принципы государственной политики в области занятости и безработицы;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 систему подготовки кадров;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систему найма,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>контрактную систему;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>фонд поддержки безработных;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>систему переподготовки и переквалификации;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биржи труда;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правовое регулирование занятости.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sz w:val="24"/>
          <w:szCs w:val="24"/>
        </w:rPr>
        <w:t xml:space="preserve">На рынке труда встречаются продавец и покупатель, как при любой сделке купли - продажи. </w:t>
      </w:r>
      <w:r w:rsidRPr="004144C9">
        <w:rPr>
          <w:rFonts w:ascii="Times New Roman" w:hAnsi="Times New Roman" w:cs="Times New Roman"/>
          <w:b/>
          <w:sz w:val="24"/>
          <w:szCs w:val="24"/>
        </w:rPr>
        <w:t>Продавцы</w:t>
      </w:r>
      <w:r w:rsidRPr="004144C9">
        <w:rPr>
          <w:rFonts w:ascii="Times New Roman" w:hAnsi="Times New Roman" w:cs="Times New Roman"/>
          <w:sz w:val="24"/>
          <w:szCs w:val="24"/>
        </w:rPr>
        <w:t xml:space="preserve"> - это работники, предлагающие свою рабочую силу (способность к труду), а покупатели - это трудовые коллективы или отдельные предприниматели, которые могут самостоятельно решать, сколько и каких работников им требуется. 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4C9">
        <w:rPr>
          <w:rFonts w:ascii="Times New Roman" w:hAnsi="Times New Roman" w:cs="Times New Roman"/>
          <w:b/>
          <w:sz w:val="24"/>
          <w:szCs w:val="24"/>
        </w:rPr>
        <w:t>На рынке труда действует закон спроса и предложения на рабочую силу,</w:t>
      </w:r>
      <w:r w:rsidRPr="004144C9">
        <w:rPr>
          <w:rFonts w:ascii="Times New Roman" w:hAnsi="Times New Roman" w:cs="Times New Roman"/>
          <w:sz w:val="24"/>
          <w:szCs w:val="24"/>
        </w:rPr>
        <w:t xml:space="preserve"> который влияет на заработную плату.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</w:t>
      </w:r>
      <w:r w:rsidRPr="004144C9">
        <w:rPr>
          <w:rFonts w:ascii="Times New Roman" w:hAnsi="Times New Roman" w:cs="Times New Roman"/>
          <w:b/>
          <w:sz w:val="24"/>
          <w:szCs w:val="24"/>
        </w:rPr>
        <w:t xml:space="preserve">. На рынке труда происходит жестокий, беспощадный отбор наиболее </w:t>
      </w:r>
      <w:proofErr w:type="gramStart"/>
      <w:r w:rsidRPr="004144C9">
        <w:rPr>
          <w:rFonts w:ascii="Times New Roman" w:hAnsi="Times New Roman" w:cs="Times New Roman"/>
          <w:b/>
          <w:sz w:val="24"/>
          <w:szCs w:val="24"/>
        </w:rPr>
        <w:t>способных</w:t>
      </w:r>
      <w:proofErr w:type="gramEnd"/>
      <w:r w:rsidRPr="004144C9">
        <w:rPr>
          <w:rFonts w:ascii="Times New Roman" w:hAnsi="Times New Roman" w:cs="Times New Roman"/>
          <w:b/>
          <w:sz w:val="24"/>
          <w:szCs w:val="24"/>
        </w:rPr>
        <w:t xml:space="preserve">, предприимчивых. </w:t>
      </w:r>
      <w:proofErr w:type="gramStart"/>
      <w:r w:rsidRPr="004144C9">
        <w:rPr>
          <w:rFonts w:ascii="Times New Roman" w:hAnsi="Times New Roman" w:cs="Times New Roman"/>
          <w:b/>
          <w:sz w:val="24"/>
          <w:szCs w:val="24"/>
        </w:rPr>
        <w:t>Слабых</w:t>
      </w:r>
      <w:proofErr w:type="gramEnd"/>
      <w:r w:rsidRPr="004144C9">
        <w:rPr>
          <w:rFonts w:ascii="Times New Roman" w:hAnsi="Times New Roman" w:cs="Times New Roman"/>
          <w:b/>
          <w:sz w:val="24"/>
          <w:szCs w:val="24"/>
        </w:rPr>
        <w:t xml:space="preserve"> и неспособных рынок не щадит. Но вместе с тем он стимулирует </w:t>
      </w:r>
      <w:r w:rsidRPr="004144C9">
        <w:rPr>
          <w:rFonts w:ascii="Times New Roman" w:hAnsi="Times New Roman" w:cs="Times New Roman"/>
          <w:b/>
          <w:sz w:val="24"/>
          <w:szCs w:val="24"/>
          <w:u w:val="single"/>
        </w:rPr>
        <w:t>высококвалифицированный труд</w:t>
      </w:r>
      <w:r w:rsidRPr="004144C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14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br/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–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  <w:r w:rsidRPr="004144C9">
        <w:rPr>
          <w:color w:val="333333"/>
        </w:rPr>
        <w:t xml:space="preserve"> </w:t>
      </w:r>
      <w:r w:rsidRPr="004144C9">
        <w:rPr>
          <w:b/>
          <w:color w:val="333333"/>
          <w:u w:val="single"/>
        </w:rPr>
        <w:t>Ответить на вопрос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144C9">
        <w:rPr>
          <w:b/>
          <w:color w:val="333333"/>
        </w:rPr>
        <w:t>Ребята, представьте, что вы только что получили профессиональное образование и ищите работу по специальности. Какие источники получения информации о вакансиях существуют?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144C9">
        <w:rPr>
          <w:color w:val="333333"/>
        </w:rPr>
        <w:t>Скоро каждый из вас вступит на рынок труда. Поэтому, чем больше вы будете знать о нем, тем лучше вы будете чувствовать себя в условиях этого рынка.</w:t>
      </w:r>
    </w:p>
    <w:p w:rsidR="00467DAF" w:rsidRPr="004144C9" w:rsidRDefault="00467DAF" w:rsidP="004144C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</w:t>
      </w:r>
    </w:p>
    <w:p w:rsidR="00467DAF" w:rsidRPr="004144C9" w:rsidRDefault="00467DAF" w:rsidP="004144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Аргументированная оценка степени </w:t>
      </w:r>
      <w:proofErr w:type="spellStart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специальности на региональном рынке труда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: изучить рынок труда, модели конкурентоспособности профессии</w:t>
      </w:r>
    </w:p>
    <w:p w:rsidR="006D0DB1" w:rsidRPr="004144C9" w:rsidRDefault="006D0DB1" w:rsidP="00414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</w:t>
      </w:r>
      <w:proofErr w:type="gramStart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:</w:t>
      </w:r>
      <w:proofErr w:type="gramEnd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Ознакомиться с информационным листом 1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Информационный лист № 1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Рынок труда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способов, общественных механизмов и организаций, позволяющая продавцам (ищущим работу) найти работу, покупателям (работодателям) найти работников для ведения производственно-коммерческой деятельности.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Рынок труда - сфера формирования спроса и предложения на рабочую силу. Через рынок труда осуществляется продажа рабочей силы на определенный срок.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компонентами рынка труда являются: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спрос на рабочую силу и предложение рабочей силы;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стоимость рабочей силы;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цена рабочей силы;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конкуренция между работодателями и </w:t>
      </w:r>
      <w:proofErr w:type="spell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работополучателями</w:t>
      </w:r>
      <w:proofErr w:type="spellEnd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работодателями и наемными работниками.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Продавцами на рынке труда могут быть любые люди, ищущие работу: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студенты;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выпускники профессиональных учебных заведений;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любой человек, желающий сменить место работы;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могут быть люди как имеющие, так и не имеющие работу.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Покупатели (работодатели) при наличии свободных мест имеют спрос на определенного работника. Они заявляют об этом в службу занятости.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Исследователи выделяют </w:t>
      </w: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 моделей конкурентоспособности специалиста.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«Профессионал». Конкурентоспособность такого специалиста обеспечивается высоким уровнем профессиональной квалификации. Он достиг вершин профессионального мастерства, знает всё </w:t>
      </w:r>
      <w:proofErr w:type="gramStart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почти всё) о свой профессии.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– «Универсал». Высокий спрос на таких специалистов поддерживается за счет того, что человек владеет несколькими профессиями, разнообразными компетенциями, а значит, способен выполнять различные виды работ, заменять, если надо, своих коллег.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такие специалисты незаменимы на малых предприятиях, где количество персонала ограничено.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Третья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– « Хороший работник». Его конкурентоспособность остается высокой благодаря обладанию такими качествами как трудолюбие, обязательность, ответственность. Этот тип работника привлекателен для работодателя по тем специальностям, где эти качества являются профессионально важными.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Четвертая модель –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«Гибкий». Это специалист, который умеет перестраиваться, осваивать новые виды деятельности, быстро переключатся на выполнения других функций. Чаще всего эти качества бывают востребованы в венчурных фирмах, на инновационных производствах.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Пятая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– «Целеустремленный». 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Шестая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– «Мобильность». Спрос на такого специалиста обеспечивается его «легкостью на подъем», позволяющей значительно расширить географию поиска работы и форм трудоустройства.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Седьмая модель 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– «Коммуникатор». Его конкурентоспособность на современном рынке труда связана с умением общаться, дружить, устанавливать связи.</w:t>
      </w:r>
    </w:p>
    <w:p w:rsidR="00467DAF" w:rsidRPr="004144C9" w:rsidRDefault="006D0DB1" w:rsidP="00414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2</w:t>
      </w:r>
      <w:proofErr w:type="gramStart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В</w:t>
      </w:r>
      <w:proofErr w:type="gramEnd"/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ыполнить  практическую работу пользуясь заданиями и рекомендациями Информационного лист 2</w:t>
      </w:r>
    </w:p>
    <w:p w:rsidR="006D0DB1" w:rsidRPr="004144C9" w:rsidRDefault="006D0DB1" w:rsidP="00414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Информационный лист 2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6D0DB1" w:rsidRPr="004144C9" w:rsidRDefault="006D0DB1" w:rsidP="004144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67DAF"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Запишите все, что вы умеете делать, в первую колонку таблицы</w:t>
      </w: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- 10 своих умений (в </w:t>
      </w:r>
      <w:proofErr w:type="spellStart"/>
      <w:proofErr w:type="gramStart"/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</w:t>
      </w:r>
      <w:proofErr w:type="spellEnd"/>
      <w:proofErr w:type="gramEnd"/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указаны  примеры умений) </w:t>
      </w:r>
    </w:p>
    <w:p w:rsidR="006D0DB1" w:rsidRPr="004144C9" w:rsidRDefault="006D0DB1" w:rsidP="004144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2.Определите, какие ваши умения могли бы заинтересовать потенциальных работодателей. Для этого составьте список возможных работодателей (не менее10), </w:t>
      </w:r>
      <w:proofErr w:type="spellStart"/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изапишите</w:t>
      </w:r>
      <w:proofErr w:type="spellEnd"/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 вторую колонку таблицы «Работодатели» 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747" w:type="dxa"/>
        <w:tblLook w:val="04A0"/>
      </w:tblPr>
      <w:tblGrid>
        <w:gridCol w:w="3237"/>
        <w:gridCol w:w="6510"/>
      </w:tblGrid>
      <w:tr w:rsidR="006D0DB1" w:rsidRPr="004144C9" w:rsidTr="006D0DB1">
        <w:trPr>
          <w:trHeight w:val="841"/>
        </w:trPr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Мои умения </w:t>
            </w:r>
          </w:p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Работодатели</w:t>
            </w: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исать  сценарии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</w:t>
            </w:r>
            <w:proofErr w:type="spellStart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2  Украшение сцены для праздника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Колледжи Дворцы культуры</w:t>
            </w: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астить рассаду овощей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Овощное хозяйство 3</w:t>
            </w: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B1" w:rsidRPr="004144C9" w:rsidTr="006D0DB1">
        <w:tc>
          <w:tcPr>
            <w:tcW w:w="3237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10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Определите ваши способности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личные качества, которые, как вам кажется, смогут помочь вам в работе. Запишите их в левой части листа.</w:t>
      </w: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правой части листа запишите работодателей, определенных в</w:t>
      </w:r>
      <w:r w:rsidR="006D0DB1"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в первой </w:t>
      </w:r>
      <w:proofErr w:type="spellStart"/>
      <w:r w:rsidR="006D0DB1"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</w:t>
      </w:r>
      <w:proofErr w:type="gramStart"/>
      <w:r w:rsidR="006D0DB1"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стрелок укажите, какие ваши способности и личные качества могут иметь значение для каждого из работодателей.</w:t>
      </w:r>
      <w:r w:rsidR="006D0DB1"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таблице указаны примеры способностей и примеры работодателей, вы запишите все свое.</w:t>
      </w:r>
    </w:p>
    <w:tbl>
      <w:tblPr>
        <w:tblStyle w:val="a6"/>
        <w:tblW w:w="9747" w:type="dxa"/>
        <w:tblLook w:val="04A0"/>
      </w:tblPr>
      <w:tblGrid>
        <w:gridCol w:w="2376"/>
        <w:gridCol w:w="4395"/>
        <w:gridCol w:w="2976"/>
      </w:tblGrid>
      <w:tr w:rsidR="006D0DB1" w:rsidRPr="004144C9" w:rsidTr="004D5C0D">
        <w:trPr>
          <w:trHeight w:val="841"/>
        </w:trPr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способности и личные качества</w:t>
            </w:r>
          </w:p>
        </w:tc>
        <w:tc>
          <w:tcPr>
            <w:tcW w:w="4395" w:type="dxa"/>
            <w:vMerge w:val="restart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«Работодатели»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Гибкость,  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Праздничное агентство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    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Овощное хозяйство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трудолюбие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Стоматология (администратор)</w:t>
            </w:r>
          </w:p>
        </w:tc>
      </w:tr>
      <w:tr w:rsidR="006D0DB1" w:rsidRPr="004144C9" w:rsidTr="004D5C0D">
        <w:tc>
          <w:tcPr>
            <w:tcW w:w="23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обязательность,</w:t>
            </w:r>
          </w:p>
        </w:tc>
        <w:tc>
          <w:tcPr>
            <w:tcW w:w="4395" w:type="dxa"/>
            <w:vMerge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D0DB1" w:rsidRPr="004144C9" w:rsidRDefault="006D0DB1" w:rsidP="0041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4C9">
              <w:rPr>
                <w:rFonts w:ascii="Times New Roman" w:hAnsi="Times New Roman" w:cs="Times New Roman"/>
                <w:sz w:val="24"/>
                <w:szCs w:val="24"/>
              </w:rPr>
              <w:t>Организация по развозке грузов на дальние расстояния</w:t>
            </w:r>
          </w:p>
        </w:tc>
      </w:tr>
    </w:tbl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DAF" w:rsidRPr="004144C9" w:rsidRDefault="00467DAF" w:rsidP="00414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C9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467DAF" w:rsidRPr="004144C9" w:rsidRDefault="00467DAF" w:rsidP="0041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DAF" w:rsidRPr="004144C9" w:rsidRDefault="00467DAF" w:rsidP="00414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0EF4" w:rsidRPr="004144C9" w:rsidRDefault="003E0EF4" w:rsidP="00414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E0EF4" w:rsidRPr="004144C9" w:rsidSect="008C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5C34"/>
    <w:multiLevelType w:val="multilevel"/>
    <w:tmpl w:val="111E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200DD"/>
    <w:multiLevelType w:val="multilevel"/>
    <w:tmpl w:val="820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AF"/>
    <w:rsid w:val="003E0EF4"/>
    <w:rsid w:val="004144C9"/>
    <w:rsid w:val="00467DAF"/>
    <w:rsid w:val="006D0DB1"/>
    <w:rsid w:val="00AF573C"/>
    <w:rsid w:val="00E2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7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2020-09-01T18:06:00Z</dcterms:created>
  <dcterms:modified xsi:type="dcterms:W3CDTF">2020-09-01T18:50:00Z</dcterms:modified>
</cp:coreProperties>
</file>